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1A5CE5" w:rsidRPr="001A5CE5" w:rsidRDefault="00D70B79" w:rsidP="001A5CE5">
      <w:pPr>
        <w:jc w:val="center"/>
      </w:pPr>
      <w:r>
        <w:t>Annotated Bibliography</w:t>
      </w:r>
    </w:p>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 w:rsidR="724916F4" w:rsidRPr="00016276" w:rsidRDefault="724916F4" w:rsidP="724916F4"/>
    <w:p w:rsidR="00D70B79" w:rsidRPr="00E91272" w:rsidRDefault="00E91272" w:rsidP="00D70B79">
      <w:pPr>
        <w:jc w:val="center"/>
      </w:pPr>
      <w:r w:rsidRPr="00E91272">
        <w:lastRenderedPageBreak/>
        <w:t>Introduction</w:t>
      </w:r>
    </w:p>
    <w:p w:rsidR="007008CA" w:rsidRDefault="00D70B79" w:rsidP="007008CA">
      <w:pPr>
        <w:tabs>
          <w:tab w:val="center" w:pos="0"/>
        </w:tabs>
      </w:pPr>
      <w:r>
        <w:tab/>
      </w:r>
      <w:r w:rsidR="006235C0">
        <w:t>The topic of this study is</w:t>
      </w:r>
      <w:r w:rsidR="00E85DF1">
        <w:t>,</w:t>
      </w:r>
      <w:r w:rsidR="006235C0">
        <w:t xml:space="preserve"> “</w:t>
      </w:r>
      <w:r w:rsidR="0078776B">
        <w:t>what are the factors that lead to transnational criminal networks</w:t>
      </w:r>
      <w:r w:rsidR="006235C0">
        <w:t xml:space="preserve">.” Through this study, it is possible to understand transnational crime networks and the different factors which affect the operations of these criminal networks. The possible research questions which will be applied for this study include; </w:t>
      </w:r>
      <w:r w:rsidR="006126C2">
        <w:t xml:space="preserve">Are the current international laws and policies sufficient in dealing with the issue of transnational crime? What role do the dynamics of stereotyping and social construction have on the creation and operation of the transnational crime networks? Is there a correlation between factors </w:t>
      </w:r>
      <w:r w:rsidR="00E85DF1">
        <w:t>that</w:t>
      </w:r>
      <w:r w:rsidR="006126C2">
        <w:t xml:space="preserve"> influence transnational criminal networks and </w:t>
      </w:r>
      <w:r w:rsidR="00E85DF1">
        <w:t xml:space="preserve">the </w:t>
      </w:r>
      <w:r w:rsidR="006126C2">
        <w:t>repression of minority populations in particular regions? And, how does state and international cooperation issues affect the transnational criminal networks?</w:t>
      </w:r>
    </w:p>
    <w:p w:rsidR="006126C2" w:rsidRPr="00E91272" w:rsidRDefault="00E91272" w:rsidP="00E91272">
      <w:pPr>
        <w:jc w:val="center"/>
        <w:rPr>
          <w:b/>
          <w:bCs/>
        </w:rPr>
      </w:pPr>
      <w:r w:rsidRPr="00E91272">
        <w:rPr>
          <w:b/>
          <w:bCs/>
        </w:rPr>
        <w:t>Annotated Bibliography</w:t>
      </w:r>
    </w:p>
    <w:p w:rsidR="00935E4F" w:rsidRDefault="00935E4F" w:rsidP="00167221">
      <w:pPr>
        <w:pStyle w:val="ListParagraph"/>
        <w:numPr>
          <w:ilvl w:val="0"/>
          <w:numId w:val="5"/>
        </w:numPr>
        <w:tabs>
          <w:tab w:val="center" w:pos="0"/>
        </w:tabs>
      </w:pPr>
      <w:r w:rsidRPr="00935E4F">
        <w:t>Bahulkar, A., Baycik, N. O., Sharkey, T., Shen, Y., Szymanski, B., &amp; Wallace, W. (2018, October). Integrative analytics for detecting and disrupting transnational interdependent criminal smuggling, money, and money-laundering networks. In </w:t>
      </w:r>
      <w:r w:rsidRPr="00935E4F">
        <w:rPr>
          <w:i/>
          <w:iCs/>
        </w:rPr>
        <w:t>2018 IEEE International Symposium on Technologies for Homeland Security (HST)</w:t>
      </w:r>
      <w:r w:rsidRPr="00935E4F">
        <w:t> (pp. 1-6). IEEE</w:t>
      </w:r>
    </w:p>
    <w:p w:rsidR="00935E4F" w:rsidRPr="00935E4F" w:rsidRDefault="00935E4F" w:rsidP="00935E4F">
      <w:pPr>
        <w:tabs>
          <w:tab w:val="center" w:pos="0"/>
        </w:tabs>
      </w:pPr>
      <w:r>
        <w:t>The researchers in this paper describe a framework that can be used to disrupt particular transnational criminal organizations (TCO). According to the authors, the framework needs to integrate different prescriptive, descriptive and predictive analytics so that it can be easier to detect the transnational criminal organizations and disrupt their operations. They note that many of the transnational crim</w:t>
      </w:r>
      <w:r w:rsidR="00E85DF1">
        <w:t>inal</w:t>
      </w:r>
      <w:r>
        <w:t xml:space="preserve"> organizations are involved in the smuggling of contraband, money and involved in money laundering activities. According to the article, the TCO use</w:t>
      </w:r>
      <w:r w:rsidR="00E85DF1">
        <w:t>s</w:t>
      </w:r>
      <w:r>
        <w:t xml:space="preserve"> the channels that they have created to smuggle drugs into the USA, sell the illegal drugs in the country to make profits and then use the money laundering channels to move the money out of the US. This </w:t>
      </w:r>
      <w:r>
        <w:lastRenderedPageBreak/>
        <w:t xml:space="preserve">is a normative study; it develops proposes a framework on the different steps which need to be taken to help disrupt the transnational crime networks. The study is </w:t>
      </w:r>
      <w:r>
        <w:rPr>
          <w:b/>
          <w:bCs/>
        </w:rPr>
        <w:t xml:space="preserve">significant </w:t>
      </w:r>
      <w:r>
        <w:t>in my study as it helps in developing an underst</w:t>
      </w:r>
      <w:r w:rsidR="005573FF">
        <w:t>anding</w:t>
      </w:r>
      <w:r w:rsidR="00E85DF1">
        <w:t xml:space="preserve"> of</w:t>
      </w:r>
      <w:r w:rsidR="005573FF">
        <w:t xml:space="preserve"> the different ways which can be used to fight transnational criminal networks. </w:t>
      </w:r>
    </w:p>
    <w:p w:rsidR="00935E4F" w:rsidRDefault="00935E4F" w:rsidP="00935E4F">
      <w:pPr>
        <w:tabs>
          <w:tab w:val="center" w:pos="0"/>
        </w:tabs>
      </w:pPr>
    </w:p>
    <w:p w:rsidR="006126C2" w:rsidRDefault="00DB37FA" w:rsidP="00167221">
      <w:pPr>
        <w:pStyle w:val="ListParagraph"/>
        <w:numPr>
          <w:ilvl w:val="0"/>
          <w:numId w:val="5"/>
        </w:numPr>
        <w:tabs>
          <w:tab w:val="center" w:pos="0"/>
        </w:tabs>
      </w:pPr>
      <w:r w:rsidRPr="00DB37FA">
        <w:t>Bright, D., Greenhill, C., Britz, T., Ritter, A., &amp;Morselli, C. (2017). Criminal network vulnerabilities and adaptations. </w:t>
      </w:r>
      <w:r w:rsidRPr="00DB37FA">
        <w:rPr>
          <w:i/>
          <w:iCs/>
        </w:rPr>
        <w:t>Global Crime</w:t>
      </w:r>
      <w:r w:rsidRPr="00DB37FA">
        <w:t>, </w:t>
      </w:r>
      <w:r w:rsidRPr="00DB37FA">
        <w:rPr>
          <w:i/>
          <w:iCs/>
        </w:rPr>
        <w:t>18</w:t>
      </w:r>
      <w:r w:rsidRPr="00DB37FA">
        <w:t>(4), 424-441.</w:t>
      </w:r>
    </w:p>
    <w:p w:rsidR="00B14B58" w:rsidRDefault="007018A1" w:rsidP="007018A1">
      <w:pPr>
        <w:tabs>
          <w:tab w:val="center" w:pos="0"/>
        </w:tabs>
      </w:pPr>
      <w:r>
        <w:t xml:space="preserve">In this study, the researchers focus on discussing the different law enforcement interventions which are being used to disrupt and dismantle criminal networks. The question that this study seeks to answer is: How does law enforcement interventions </w:t>
      </w:r>
      <w:r w:rsidR="00925E53">
        <w:t xml:space="preserve">help in disrupting or dismantling criminal networks? The researchers </w:t>
      </w:r>
      <w:r w:rsidR="00276617">
        <w:t>targeted social capital interventions and human capital interventions and the way that their implementation affects criminal networks. The results from the study indicated that the interventions that targeted the removal of the interventions the actors that were based on betweenness were the most efficient strategies used to disrupt the criminal networks and dismantle them. They also made am observation that the targeting actors that dealt with money or financing the criminal networks w</w:t>
      </w:r>
      <w:r w:rsidR="00E85DF1">
        <w:t>ere</w:t>
      </w:r>
      <w:r w:rsidR="00276617">
        <w:t xml:space="preserve"> the second most effective strategy for </w:t>
      </w:r>
      <w:r w:rsidR="00E85DF1">
        <w:t>disrupting</w:t>
      </w:r>
      <w:r w:rsidR="00276617">
        <w:t xml:space="preserve"> the criminal networks. Th</w:t>
      </w:r>
      <w:r w:rsidR="00C93B35">
        <w:t xml:space="preserve">is is an empirical </w:t>
      </w:r>
      <w:r w:rsidR="001F316A">
        <w:t>study;</w:t>
      </w:r>
      <w:r w:rsidR="00C93B35">
        <w:t xml:space="preserve"> it uses qualitative analysis to determine the </w:t>
      </w:r>
      <w:r w:rsidR="001F316A">
        <w:t xml:space="preserve">effectiveness of the interventions which are used by law enforcement to dismantle criminal networks. The </w:t>
      </w:r>
      <w:r w:rsidR="001F316A">
        <w:rPr>
          <w:b/>
          <w:bCs/>
        </w:rPr>
        <w:t xml:space="preserve">Significance </w:t>
      </w:r>
      <w:r w:rsidR="001F316A">
        <w:t xml:space="preserve">of this study in my research will be helping to develop an understanding </w:t>
      </w:r>
      <w:r w:rsidR="00E85DF1">
        <w:t>of</w:t>
      </w:r>
      <w:r w:rsidR="001F316A">
        <w:t xml:space="preserve"> the </w:t>
      </w:r>
      <w:r w:rsidR="00B14B58">
        <w:t>law enforcement factors and the way they affect criminal network organizations.</w:t>
      </w:r>
    </w:p>
    <w:p w:rsidR="00B14B58" w:rsidRDefault="00B14B58" w:rsidP="007018A1">
      <w:pPr>
        <w:tabs>
          <w:tab w:val="center" w:pos="0"/>
        </w:tabs>
      </w:pPr>
    </w:p>
    <w:p w:rsidR="005573FF" w:rsidRDefault="005573FF" w:rsidP="00B14B58">
      <w:pPr>
        <w:pStyle w:val="ListParagraph"/>
        <w:numPr>
          <w:ilvl w:val="0"/>
          <w:numId w:val="5"/>
        </w:numPr>
        <w:tabs>
          <w:tab w:val="center" w:pos="0"/>
        </w:tabs>
      </w:pPr>
      <w:r w:rsidRPr="005573FF">
        <w:lastRenderedPageBreak/>
        <w:t>Brown, D. (2016). Italian Transnational Criminal Networks before 1945: A way forward towards better perspectives. </w:t>
      </w:r>
      <w:r w:rsidRPr="005573FF">
        <w:rPr>
          <w:i/>
          <w:iCs/>
        </w:rPr>
        <w:t>Altreitalie</w:t>
      </w:r>
      <w:r w:rsidRPr="005573FF">
        <w:t>, (53).</w:t>
      </w:r>
    </w:p>
    <w:p w:rsidR="005573FF" w:rsidRDefault="005573FF" w:rsidP="005816B1">
      <w:pPr>
        <w:tabs>
          <w:tab w:val="center" w:pos="0"/>
        </w:tabs>
      </w:pPr>
      <w:r>
        <w:t xml:space="preserve">The author of this article presents a perspective on the violent criminal activities which were done by transnational criminal groups in Italy before 1945 and the way that they affected the society and the people who lived in the society. </w:t>
      </w:r>
      <w:r w:rsidR="005816B1">
        <w:t>After the first actions of the transnational criminal networks, there was fear among the people</w:t>
      </w:r>
      <w:r w:rsidR="00E85DF1">
        <w:t>. H</w:t>
      </w:r>
      <w:r w:rsidR="005816B1">
        <w:t xml:space="preserve">owever, there were no enough academic studies conducted to help develop an understanding </w:t>
      </w:r>
      <w:r w:rsidR="00E85DF1">
        <w:t>of</w:t>
      </w:r>
      <w:r w:rsidR="005816B1">
        <w:t xml:space="preserve"> these criminal activities and the way that they were organized. Through this article, there is an academic interpretation </w:t>
      </w:r>
      <w:r w:rsidR="00E85DF1">
        <w:t>of</w:t>
      </w:r>
      <w:r w:rsidR="005816B1">
        <w:t xml:space="preserve"> the different criminal activities that were done in the area and the way their activities caused fear among the people living in society. Lack of proper academic interpretation of the criminal activities done by the transnational crime organizations made it difficult to develop a perspective on the effects of this form of crime. The author suggests the use of new studies to provide </w:t>
      </w:r>
      <w:r w:rsidR="00E85DF1">
        <w:t xml:space="preserve">a </w:t>
      </w:r>
      <w:r w:rsidR="005816B1">
        <w:t xml:space="preserve">perspective of transnational crimes. This is a normative study as it seeks to develop a better way of perceiving the transnational crime in society. The </w:t>
      </w:r>
      <w:r w:rsidR="005816B1">
        <w:rPr>
          <w:b/>
          <w:bCs/>
        </w:rPr>
        <w:t xml:space="preserve">significance </w:t>
      </w:r>
      <w:r w:rsidR="005816B1">
        <w:t xml:space="preserve">of this paper in my study is to help me understand the different ways through which perceptive of the transnational crime can be done. </w:t>
      </w:r>
    </w:p>
    <w:p w:rsidR="00890F75" w:rsidRDefault="00890F75" w:rsidP="005816B1">
      <w:pPr>
        <w:tabs>
          <w:tab w:val="center" w:pos="0"/>
        </w:tabs>
      </w:pPr>
    </w:p>
    <w:p w:rsidR="00890F75" w:rsidRDefault="00890F75" w:rsidP="00890F75">
      <w:pPr>
        <w:pStyle w:val="ListParagraph"/>
        <w:numPr>
          <w:ilvl w:val="0"/>
          <w:numId w:val="5"/>
        </w:numPr>
        <w:tabs>
          <w:tab w:val="center" w:pos="0"/>
        </w:tabs>
      </w:pPr>
      <w:r w:rsidRPr="00890F75">
        <w:t>Esther, S. F. (2019). Transnational crime: criminal sanctioning normative and politics for prevention and combating. </w:t>
      </w:r>
      <w:r w:rsidRPr="00890F75">
        <w:rPr>
          <w:i/>
          <w:iCs/>
        </w:rPr>
        <w:t>Criminology</w:t>
      </w:r>
      <w:r w:rsidRPr="00890F75">
        <w:t>.</w:t>
      </w:r>
    </w:p>
    <w:p w:rsidR="005916A2" w:rsidRPr="005916A2" w:rsidRDefault="00890F75" w:rsidP="00890F75">
      <w:pPr>
        <w:tabs>
          <w:tab w:val="center" w:pos="0"/>
        </w:tabs>
      </w:pPr>
      <w:r>
        <w:t>The study</w:t>
      </w:r>
      <w:r w:rsidR="00E85DF1">
        <w:t>, in this case,</w:t>
      </w:r>
      <w:r>
        <w:t xml:space="preserve"> seeks to create an understanding </w:t>
      </w:r>
      <w:r w:rsidR="00E85DF1">
        <w:t>of</w:t>
      </w:r>
      <w:r>
        <w:t xml:space="preserve"> the transnational crime from the criminal justice point of view. The author develops a framework </w:t>
      </w:r>
      <w:r w:rsidR="00E85DF1">
        <w:t>that</w:t>
      </w:r>
      <w:r>
        <w:t xml:space="preserve"> involves the use of different normative and political approaches that can be used to combat these transnational criminal organizations and also develop a clear understanding o</w:t>
      </w:r>
      <w:r w:rsidR="00E85DF1">
        <w:t>f</w:t>
      </w:r>
      <w:r>
        <w:t xml:space="preserve"> how political factors have impacted the expansion of transnational criminal organizations. The researcher conducts extensive research on </w:t>
      </w:r>
      <w:r>
        <w:lastRenderedPageBreak/>
        <w:t>organized crime phenomena and more specifically</w:t>
      </w:r>
      <w:r w:rsidR="00E85DF1">
        <w:t>,</w:t>
      </w:r>
      <w:r>
        <w:t xml:space="preserve"> on the way that transnational crime is organized. The researcher uses different practical and theoretical materials in completing this study and presenting the research. The study uses </w:t>
      </w:r>
      <w:r w:rsidR="00E85DF1">
        <w:t xml:space="preserve">an </w:t>
      </w:r>
      <w:r>
        <w:t xml:space="preserve">empirical </w:t>
      </w:r>
      <w:r w:rsidR="005916A2">
        <w:t xml:space="preserve">method and quantitative analysis to present its findings. This study will be </w:t>
      </w:r>
      <w:r w:rsidR="005916A2">
        <w:rPr>
          <w:b/>
          <w:bCs/>
        </w:rPr>
        <w:t xml:space="preserve">significant </w:t>
      </w:r>
      <w:r w:rsidR="005916A2">
        <w:t xml:space="preserve">in my research as it will help me develop an understanding </w:t>
      </w:r>
      <w:r w:rsidR="00E85DF1">
        <w:t>of</w:t>
      </w:r>
      <w:r w:rsidR="005916A2">
        <w:t xml:space="preserve"> the different ways that political factors impact the expansion of transnational criminal networks.</w:t>
      </w:r>
    </w:p>
    <w:p w:rsidR="00890F75" w:rsidRDefault="00890F75" w:rsidP="005816B1">
      <w:pPr>
        <w:tabs>
          <w:tab w:val="center" w:pos="0"/>
        </w:tabs>
      </w:pPr>
    </w:p>
    <w:p w:rsidR="006802E8" w:rsidRDefault="006802E8" w:rsidP="006802E8">
      <w:pPr>
        <w:pStyle w:val="ListParagraph"/>
        <w:numPr>
          <w:ilvl w:val="0"/>
          <w:numId w:val="5"/>
        </w:numPr>
        <w:tabs>
          <w:tab w:val="center" w:pos="0"/>
        </w:tabs>
      </w:pPr>
      <w:r w:rsidRPr="006802E8">
        <w:t>Farah, D., &amp;Babineau, K. (2019). </w:t>
      </w:r>
      <w:r w:rsidRPr="006802E8">
        <w:rPr>
          <w:i/>
          <w:iCs/>
        </w:rPr>
        <w:t>A Strategic Overview of Latin America: Identifying New Convergence Centers, Forgotten Territories, and Vital Hubs for Transnational Organized Crime</w:t>
      </w:r>
      <w:r w:rsidRPr="006802E8">
        <w:t>. National Defense University Press.</w:t>
      </w:r>
    </w:p>
    <w:p w:rsidR="006802E8" w:rsidRPr="00682A18" w:rsidRDefault="006802E8" w:rsidP="006802E8">
      <w:pPr>
        <w:tabs>
          <w:tab w:val="center" w:pos="0"/>
        </w:tabs>
      </w:pPr>
      <w:r>
        <w:t xml:space="preserve">This book offers a strategic overview </w:t>
      </w:r>
      <w:r w:rsidR="00682A18">
        <w:t>of Latin America has a region and the way that transnational criminal gangs have been working on these areas.  According to the authors of the book, these areas around Latin America are widely considered as forgotten by the American and other law enforcement agencies,</w:t>
      </w:r>
      <w:r w:rsidR="00E85DF1">
        <w:t xml:space="preserve"> and</w:t>
      </w:r>
      <w:r w:rsidR="00682A18">
        <w:t xml:space="preserve"> this has made them turn into convergence areas for criminal groups which are associated with the transnational criminal activities. Being forgotten territories, cartels have been working in these areas to organize and create their criminal networks over the year. By providing a strategic overview, the authors of the book are keenly interested in drawing the attention of law enforcers into these areas so that they can work efficiently in curbing transnational crime. The study uses </w:t>
      </w:r>
      <w:r w:rsidR="00E85DF1">
        <w:t xml:space="preserve">a </w:t>
      </w:r>
      <w:r w:rsidR="00682A18">
        <w:t xml:space="preserve">neo eclectic form of study as it employs a combination of different study methods to present its findings. The </w:t>
      </w:r>
      <w:r w:rsidR="00682A18">
        <w:rPr>
          <w:b/>
          <w:bCs/>
        </w:rPr>
        <w:t>significan</w:t>
      </w:r>
      <w:r w:rsidR="00890F75">
        <w:rPr>
          <w:b/>
          <w:bCs/>
        </w:rPr>
        <w:t>ce</w:t>
      </w:r>
      <w:r w:rsidR="00682A18">
        <w:t xml:space="preserve">of this book in the research will be understanding the way that forgotten territories such as the Latin countries have been used by criminals to expand their transnational criminal networks. </w:t>
      </w:r>
    </w:p>
    <w:p w:rsidR="005573FF" w:rsidRDefault="003869A8" w:rsidP="003869A8">
      <w:pPr>
        <w:pStyle w:val="ListParagraph"/>
        <w:numPr>
          <w:ilvl w:val="0"/>
          <w:numId w:val="5"/>
        </w:numPr>
        <w:tabs>
          <w:tab w:val="center" w:pos="0"/>
        </w:tabs>
      </w:pPr>
      <w:r w:rsidRPr="003869A8">
        <w:lastRenderedPageBreak/>
        <w:t>Hobbs, D. (2019). Faces in the clouds: criminology, epochal, apophenia</w:t>
      </w:r>
      <w:r w:rsidR="00E85DF1">
        <w:t>,</w:t>
      </w:r>
      <w:r w:rsidRPr="003869A8">
        <w:t xml:space="preserve"> and transnational organized crime. </w:t>
      </w:r>
      <w:r w:rsidRPr="003869A8">
        <w:rPr>
          <w:i/>
          <w:iCs/>
        </w:rPr>
        <w:t>A Research Agenda for Global Crime</w:t>
      </w:r>
      <w:r w:rsidRPr="003869A8">
        <w:t>. Edward Elgar Publishing.</w:t>
      </w:r>
    </w:p>
    <w:p w:rsidR="003869A8" w:rsidRPr="0082192E" w:rsidRDefault="003869A8" w:rsidP="003869A8">
      <w:pPr>
        <w:tabs>
          <w:tab w:val="center" w:pos="0"/>
        </w:tabs>
      </w:pPr>
      <w:r>
        <w:t xml:space="preserve">The author of the book aims to create an understanding </w:t>
      </w:r>
      <w:r w:rsidR="00E85DF1">
        <w:t>of</w:t>
      </w:r>
      <w:r>
        <w:t xml:space="preserve"> the origins of the different origins of transnational crime. According to the book, the transnational organized criminal networks emerge from the various converging economic and political forces. However, these factors are rarely interrogated</w:t>
      </w:r>
      <w:r w:rsidR="00E85DF1">
        <w:t>;</w:t>
      </w:r>
      <w:r w:rsidR="0000380D">
        <w:t xml:space="preserve"> there is </w:t>
      </w:r>
      <w:r w:rsidR="00E85DF1">
        <w:t xml:space="preserve">a </w:t>
      </w:r>
      <w:r w:rsidR="0000380D">
        <w:t xml:space="preserve">need for different criminology aspects to be used in the critical interrogation of the different factors which cause transnational crimes. The author has also provided a critique on the way epochal is used in the study of transnational organized crime. Through this study, it is possible to understand the different gaps which exist in the study about the transnational organized crime and the different ways that studies can be developed to help cover these gaps. The book uses </w:t>
      </w:r>
      <w:r w:rsidR="00E85DF1">
        <w:t xml:space="preserve">a </w:t>
      </w:r>
      <w:r w:rsidR="0000380D">
        <w:t xml:space="preserve">neo </w:t>
      </w:r>
      <w:r w:rsidR="0000380D" w:rsidRPr="0000380D">
        <w:t xml:space="preserve">eclectic </w:t>
      </w:r>
      <w:r w:rsidR="0000380D">
        <w:t xml:space="preserve">form of study to present the different gaps which exist in the study about the </w:t>
      </w:r>
      <w:r w:rsidR="0082192E">
        <w:t xml:space="preserve">transnational organized crimes. This study is </w:t>
      </w:r>
      <w:r w:rsidR="0082192E">
        <w:rPr>
          <w:b/>
          <w:bCs/>
        </w:rPr>
        <w:t xml:space="preserve">significant </w:t>
      </w:r>
      <w:r w:rsidR="0082192E">
        <w:t xml:space="preserve">as it allows one to understand the research gaps </w:t>
      </w:r>
      <w:r w:rsidR="00A25941">
        <w:t xml:space="preserve">which exist in the transnational crime literature. </w:t>
      </w:r>
    </w:p>
    <w:p w:rsidR="003869A8" w:rsidRDefault="003869A8" w:rsidP="005573FF">
      <w:pPr>
        <w:pStyle w:val="ListParagraph"/>
        <w:tabs>
          <w:tab w:val="center" w:pos="0"/>
        </w:tabs>
      </w:pPr>
    </w:p>
    <w:p w:rsidR="007018A1" w:rsidRDefault="00B14B58" w:rsidP="00B14B58">
      <w:pPr>
        <w:pStyle w:val="ListParagraph"/>
        <w:numPr>
          <w:ilvl w:val="0"/>
          <w:numId w:val="5"/>
        </w:numPr>
        <w:tabs>
          <w:tab w:val="center" w:pos="0"/>
        </w:tabs>
      </w:pPr>
      <w:r w:rsidRPr="00B14B58">
        <w:t>Gottschalk, P., &amp; Markovic, V. (2016). Transnational criminal organizations (TCOs): The case of combating criminal biker gangs.</w:t>
      </w:r>
    </w:p>
    <w:p w:rsidR="0087139D" w:rsidRDefault="00B14B58" w:rsidP="00B14B58">
      <w:pPr>
        <w:tabs>
          <w:tab w:val="center" w:pos="0"/>
        </w:tabs>
      </w:pPr>
      <w:r>
        <w:t xml:space="preserve">The authors of this article </w:t>
      </w:r>
      <w:r w:rsidR="009107A7">
        <w:t>seek</w:t>
      </w:r>
      <w:r>
        <w:t xml:space="preserve"> to present the different impacts that transnational criminal </w:t>
      </w:r>
      <w:r w:rsidR="009107A7">
        <w:t>organizations</w:t>
      </w:r>
      <w:r>
        <w:t xml:space="preserve"> have had on soc</w:t>
      </w:r>
      <w:r w:rsidR="009107A7">
        <w:t>iety. The researchers have established a model tha</w:t>
      </w:r>
      <w:r w:rsidR="00FB3506">
        <w:t xml:space="preserve">t can explain the way that local responses are used to address the global challenges that arise from </w:t>
      </w:r>
      <w:r w:rsidR="00A0075B">
        <w:t>transnational crimes. Through their research, the authors examine the way different countries are dealing with the issue of transnational crime and more specifically</w:t>
      </w:r>
      <w:r w:rsidR="00E85DF1">
        <w:t>,</w:t>
      </w:r>
      <w:r w:rsidR="00A0075B">
        <w:t xml:space="preserve"> the outlawed motorcycle gangs (OMGs). The criteria which ha</w:t>
      </w:r>
      <w:r w:rsidR="00E85DF1">
        <w:t>ve</w:t>
      </w:r>
      <w:r w:rsidR="00A0075B">
        <w:t xml:space="preserve"> been developed in this study focuses on the different legislation, the law </w:t>
      </w:r>
      <w:r w:rsidR="00A0075B">
        <w:lastRenderedPageBreak/>
        <w:t xml:space="preserve">enforcement efforts and the perceptions of the </w:t>
      </w:r>
      <w:r w:rsidR="00FC6340">
        <w:t xml:space="preserve">people of the community and compares them with similar efforts being used in other countries. The research also presents the different challenges which the police or the law enforcement officers face when combating this type of crime. </w:t>
      </w:r>
      <w:r w:rsidR="00FE2DA5">
        <w:t xml:space="preserve">This is an empirical study that is focused on developing an understanding </w:t>
      </w:r>
      <w:r w:rsidR="00E85DF1">
        <w:t>of</w:t>
      </w:r>
      <w:r w:rsidR="00FE2DA5">
        <w:t xml:space="preserve"> the transnational bike criminal gangs by analyzing the different interventions being used by various countries. The analysis is conducted through qualitative analysis. </w:t>
      </w:r>
      <w:r w:rsidR="00AF0E0D">
        <w:t xml:space="preserve">The </w:t>
      </w:r>
      <w:r w:rsidR="00AF0E0D">
        <w:rPr>
          <w:b/>
          <w:bCs/>
        </w:rPr>
        <w:t xml:space="preserve">Significance </w:t>
      </w:r>
      <w:r w:rsidR="00AF0E0D">
        <w:t xml:space="preserve">of this study will </w:t>
      </w:r>
      <w:r w:rsidR="0087139D">
        <w:t>be developing an understanding o</w:t>
      </w:r>
      <w:r w:rsidR="00E85DF1">
        <w:t>f</w:t>
      </w:r>
      <w:r w:rsidR="0087139D">
        <w:t xml:space="preserve"> the different factors which affect </w:t>
      </w:r>
      <w:r w:rsidR="00E85DF1">
        <w:t xml:space="preserve">the </w:t>
      </w:r>
      <w:r w:rsidR="0087139D">
        <w:t xml:space="preserve">combatting the transnational crimes. </w:t>
      </w:r>
    </w:p>
    <w:p w:rsidR="00B14B58" w:rsidRDefault="00B14B58" w:rsidP="00B14B58">
      <w:pPr>
        <w:tabs>
          <w:tab w:val="center" w:pos="0"/>
        </w:tabs>
      </w:pPr>
    </w:p>
    <w:p w:rsidR="0087139D" w:rsidRDefault="0087139D" w:rsidP="0087139D">
      <w:pPr>
        <w:pStyle w:val="ListParagraph"/>
        <w:numPr>
          <w:ilvl w:val="0"/>
          <w:numId w:val="5"/>
        </w:numPr>
        <w:tabs>
          <w:tab w:val="center" w:pos="0"/>
        </w:tabs>
      </w:pPr>
      <w:r w:rsidRPr="0087139D">
        <w:t>Leuprecht, C., Aulthouse, A., &amp; Walther, O. (2016). The puzzling resilience of transnational organized criminal networks. </w:t>
      </w:r>
      <w:r w:rsidRPr="0087139D">
        <w:rPr>
          <w:i/>
          <w:iCs/>
        </w:rPr>
        <w:t>Police Practice and Research</w:t>
      </w:r>
      <w:r w:rsidRPr="0087139D">
        <w:t>, </w:t>
      </w:r>
      <w:r w:rsidRPr="0087139D">
        <w:rPr>
          <w:i/>
          <w:iCs/>
        </w:rPr>
        <w:t>17</w:t>
      </w:r>
      <w:r w:rsidRPr="0087139D">
        <w:t>(4), 376-387.</w:t>
      </w:r>
    </w:p>
    <w:p w:rsidR="0087139D" w:rsidRDefault="0087139D" w:rsidP="0087139D">
      <w:pPr>
        <w:tabs>
          <w:tab w:val="center" w:pos="0"/>
        </w:tabs>
      </w:pPr>
      <w:r>
        <w:t>The major research question that the researchers in this study s</w:t>
      </w:r>
      <w:r w:rsidR="00E85DF1">
        <w:t>ought</w:t>
      </w:r>
      <w:r>
        <w:t xml:space="preserve"> to </w:t>
      </w:r>
      <w:r w:rsidR="00130204">
        <w:t xml:space="preserve">answer is: Why is </w:t>
      </w:r>
      <w:r w:rsidR="00E85DF1">
        <w:t xml:space="preserve">a </w:t>
      </w:r>
      <w:r w:rsidR="00130204">
        <w:t>transnational organized crime so difficult to dismantle? According to the authors of this article, the transnational criminal networks have been receiving less attention as compared to the</w:t>
      </w:r>
      <w:r w:rsidR="00521AB9">
        <w:t xml:space="preserve"> organized criminal networks within states. Th</w:t>
      </w:r>
      <w:r w:rsidR="00781F16">
        <w:t xml:space="preserve">e purpose of this article is to conduct research and develop an understanding </w:t>
      </w:r>
      <w:r w:rsidR="00E85DF1">
        <w:t>of</w:t>
      </w:r>
      <w:r w:rsidR="00781F16">
        <w:t xml:space="preserve"> the gun and drug transnational criminal activities of the Shower Posse criminal groups. Shower Posse is one of the most violent and properly transnational crime syndicate</w:t>
      </w:r>
      <w:r w:rsidR="00E85DF1">
        <w:t>s</w:t>
      </w:r>
      <w:r w:rsidR="00781F16">
        <w:t xml:space="preserve"> in the Caribbean. According to the article, the costs of developing and maintaining transnational networks are so high, because of this, the transnational criminal syndicates are constantly working with brokers or </w:t>
      </w:r>
      <w:r w:rsidR="00E85DF1">
        <w:t>intermediaries</w:t>
      </w:r>
      <w:r w:rsidR="00781F16">
        <w:t xml:space="preserve"> to </w:t>
      </w:r>
      <w:r w:rsidR="00E85DF1">
        <w:t>manage their networks effectively</w:t>
      </w:r>
      <w:r w:rsidR="00781F16">
        <w:t xml:space="preserve">. This is an empirical study </w:t>
      </w:r>
      <w:r w:rsidR="00E85DF1">
        <w:t>that</w:t>
      </w:r>
      <w:r w:rsidR="00781F16">
        <w:t xml:space="preserve"> utilizes qualitative analysis. The researchers provide observation of the way that the transnational criminal syndicate run</w:t>
      </w:r>
      <w:r w:rsidR="00E85DF1">
        <w:t>s</w:t>
      </w:r>
      <w:r w:rsidR="00781F16">
        <w:t xml:space="preserve"> their criminal activities. This study will be </w:t>
      </w:r>
      <w:r w:rsidR="00781F16">
        <w:rPr>
          <w:b/>
          <w:bCs/>
        </w:rPr>
        <w:lastRenderedPageBreak/>
        <w:t xml:space="preserve">significant </w:t>
      </w:r>
      <w:r w:rsidR="00781F16">
        <w:t xml:space="preserve">in my research as it will allow me to understand the way the different transnational criminal groups run their operations. </w:t>
      </w:r>
    </w:p>
    <w:p w:rsidR="00665E73" w:rsidRDefault="00665E73" w:rsidP="0087139D">
      <w:pPr>
        <w:tabs>
          <w:tab w:val="center" w:pos="0"/>
        </w:tabs>
      </w:pPr>
    </w:p>
    <w:p w:rsidR="00665E73" w:rsidRDefault="00665E73" w:rsidP="00665E73">
      <w:pPr>
        <w:pStyle w:val="ListParagraph"/>
        <w:numPr>
          <w:ilvl w:val="0"/>
          <w:numId w:val="5"/>
        </w:numPr>
        <w:tabs>
          <w:tab w:val="center" w:pos="0"/>
        </w:tabs>
      </w:pPr>
      <w:r w:rsidRPr="00665E73">
        <w:t>Michael, W. (2017). Transnational Organized Crime: The Strange Career of an American Concept. In </w:t>
      </w:r>
      <w:r w:rsidRPr="00665E73">
        <w:rPr>
          <w:i/>
          <w:iCs/>
        </w:rPr>
        <w:t>Transnational Organized Crime</w:t>
      </w:r>
      <w:r w:rsidRPr="00665E73">
        <w:t> (pp. 67-102). Routledge.</w:t>
      </w:r>
    </w:p>
    <w:p w:rsidR="00665E73" w:rsidRPr="00665E73" w:rsidRDefault="00665E73" w:rsidP="00665E73">
      <w:pPr>
        <w:tabs>
          <w:tab w:val="center" w:pos="0"/>
        </w:tabs>
      </w:pPr>
      <w:r>
        <w:t xml:space="preserve">This book presents the different efforts which are being implemented by the American authorities and other international agencies to help in combating the issue of transnational organized crime. Even though the author presents the efforts which are being used by authorities across the world, the focus is on </w:t>
      </w:r>
      <w:r w:rsidR="00E85DF1">
        <w:t xml:space="preserve">the </w:t>
      </w:r>
      <w:r>
        <w:t xml:space="preserve">American experience. By focusing on the way that Americans deal with the issue of transnational organized crime, it is possible to help other countries dealing with similar issues to address the issues that they are facing. The United States of America has established different policies </w:t>
      </w:r>
      <w:r w:rsidR="00E85DF1">
        <w:t>that</w:t>
      </w:r>
      <w:r>
        <w:t xml:space="preserve"> help it deal with the issue of transnational crimes legally over time. The methods which have been developed can be used to provide help for other countries to deal with the same issues </w:t>
      </w:r>
      <w:r w:rsidR="00E85DF1">
        <w:t>lawfully</w:t>
      </w:r>
      <w:r>
        <w:t xml:space="preserve">. The author of the book uses </w:t>
      </w:r>
      <w:r w:rsidR="00E85DF1">
        <w:t xml:space="preserve">the </w:t>
      </w:r>
      <w:r>
        <w:t xml:space="preserve">neo </w:t>
      </w:r>
      <w:bookmarkStart w:id="0" w:name="_Hlk33637795"/>
      <w:r w:rsidRPr="00665E73">
        <w:t>eclectic</w:t>
      </w:r>
      <w:bookmarkEnd w:id="0"/>
      <w:r>
        <w:t xml:space="preserve"> method to present the findings from the different analyses conducted. This is a </w:t>
      </w:r>
      <w:r>
        <w:rPr>
          <w:b/>
          <w:bCs/>
        </w:rPr>
        <w:t xml:space="preserve">significant </w:t>
      </w:r>
      <w:r>
        <w:t xml:space="preserve">study as it will allow me to understand the way that the USA has developed and used efforts to deal with issues of transnational crime. </w:t>
      </w:r>
    </w:p>
    <w:p w:rsidR="00781F16" w:rsidRDefault="00781F16" w:rsidP="0087139D">
      <w:pPr>
        <w:tabs>
          <w:tab w:val="center" w:pos="0"/>
        </w:tabs>
      </w:pPr>
    </w:p>
    <w:p w:rsidR="00781F16" w:rsidRDefault="005816B1" w:rsidP="00781F16">
      <w:pPr>
        <w:pStyle w:val="ListParagraph"/>
        <w:numPr>
          <w:ilvl w:val="0"/>
          <w:numId w:val="5"/>
        </w:numPr>
        <w:tabs>
          <w:tab w:val="center" w:pos="0"/>
        </w:tabs>
      </w:pPr>
      <w:r w:rsidRPr="005816B1">
        <w:t>Rabasa, A., Schnaubelt, C. M., Chalk, P., Farah, D., Midgette, G., &amp;Shatz, H. J. (2017). </w:t>
      </w:r>
      <w:r w:rsidRPr="005816B1">
        <w:rPr>
          <w:i/>
          <w:iCs/>
        </w:rPr>
        <w:t>Counternetwork: Countering the Expansion of Transnational Criminal Networks</w:t>
      </w:r>
      <w:r w:rsidRPr="005816B1">
        <w:t>. Rand Corporation.</w:t>
      </w:r>
    </w:p>
    <w:p w:rsidR="005816B1" w:rsidRDefault="005816B1" w:rsidP="005816B1">
      <w:pPr>
        <w:tabs>
          <w:tab w:val="center" w:pos="0"/>
        </w:tabs>
      </w:pPr>
      <w:r>
        <w:t xml:space="preserve">This book provides an insight </w:t>
      </w:r>
      <w:r w:rsidR="00E85DF1">
        <w:t>into</w:t>
      </w:r>
      <w:r>
        <w:t xml:space="preserve"> the different approaches which can be used to counter the expansion of transnational criminal networks in different regions across the world. In the book, </w:t>
      </w:r>
      <w:r>
        <w:lastRenderedPageBreak/>
        <w:t xml:space="preserve">different transnational crimes are presented and the role that different </w:t>
      </w:r>
      <w:r w:rsidR="00AE43D7">
        <w:t xml:space="preserve">law enforcement authorities play in ensuring that the transnational criminal syndicates which are associated with these crimes are stopped. </w:t>
      </w:r>
      <w:r w:rsidR="00E85DF1">
        <w:t>T</w:t>
      </w:r>
      <w:r w:rsidR="00AE43D7">
        <w:t>o provide the best solutions to handle the issues of transnational criminal activities, the authors of the book have developed a model for the transnational crime networks value chain so that they can be able to understand the ways that these criminal syndicates work. The book also discusses the role that different countries play in the promotion of transnational criminal activities. By analyzing the supply chain of these criminal groups, the authors discuss the source countries which are used by criminals to produce contraband and also the destination and transit countries. This is a neo eclectic paper as it uses different methods to develop an understanding o</w:t>
      </w:r>
      <w:r w:rsidR="00E85DF1">
        <w:t>f</w:t>
      </w:r>
      <w:r w:rsidR="00AE43D7">
        <w:t xml:space="preserve"> the different issues presented. The </w:t>
      </w:r>
      <w:r w:rsidR="00AE43D7">
        <w:rPr>
          <w:b/>
          <w:bCs/>
        </w:rPr>
        <w:t xml:space="preserve">significance </w:t>
      </w:r>
      <w:r w:rsidR="00AE43D7">
        <w:t xml:space="preserve">of this study is to create an understanding </w:t>
      </w:r>
      <w:r w:rsidR="00E85DF1">
        <w:t>of</w:t>
      </w:r>
      <w:r w:rsidR="00AE43D7">
        <w:t xml:space="preserve"> the different countering solutions which have been put in place to help prevent the expansion of transnational criminal groups. </w:t>
      </w:r>
    </w:p>
    <w:p w:rsidR="00C943C4" w:rsidRDefault="00C943C4" w:rsidP="005816B1">
      <w:pPr>
        <w:tabs>
          <w:tab w:val="center" w:pos="0"/>
        </w:tabs>
      </w:pPr>
    </w:p>
    <w:p w:rsidR="00C943C4" w:rsidRDefault="00C943C4" w:rsidP="00C943C4">
      <w:pPr>
        <w:pStyle w:val="ListParagraph"/>
        <w:numPr>
          <w:ilvl w:val="0"/>
          <w:numId w:val="5"/>
        </w:numPr>
        <w:tabs>
          <w:tab w:val="center" w:pos="0"/>
        </w:tabs>
      </w:pPr>
      <w:r w:rsidRPr="00C943C4">
        <w:t>Scherrer, A. (2016). </w:t>
      </w:r>
      <w:r w:rsidRPr="00C943C4">
        <w:rPr>
          <w:i/>
          <w:iCs/>
        </w:rPr>
        <w:t>G8 against transnational organized crime</w:t>
      </w:r>
      <w:r w:rsidRPr="00C943C4">
        <w:t>. Routledge.</w:t>
      </w:r>
    </w:p>
    <w:p w:rsidR="003869A8" w:rsidRPr="006B5336" w:rsidRDefault="00C943C4" w:rsidP="005816B1">
      <w:pPr>
        <w:tabs>
          <w:tab w:val="center" w:pos="0"/>
        </w:tabs>
      </w:pPr>
      <w:r>
        <w:t xml:space="preserve">This book presents different ways that the </w:t>
      </w:r>
      <w:r w:rsidR="0054229A">
        <w:t xml:space="preserve">G8 countries are working towards ensuring that they stop the activities of the transnational </w:t>
      </w:r>
      <w:r w:rsidR="007F0AAE">
        <w:t xml:space="preserve">criminal activities. </w:t>
      </w:r>
      <w:r w:rsidR="00A66AA8">
        <w:t>From the book, the author presents the way that drug trafficking which is one of the main criminal activities under the transnational criminal networks</w:t>
      </w:r>
      <w:r w:rsidR="00E85DF1">
        <w:t>,</w:t>
      </w:r>
      <w:r w:rsidR="00A66AA8">
        <w:t xml:space="preserve"> became an issue for the G8 countries. The impacts of drug trade were immense and the G8 countries had to organize teams with </w:t>
      </w:r>
      <w:r w:rsidR="00E85DF1">
        <w:t xml:space="preserve">the </w:t>
      </w:r>
      <w:r w:rsidR="00A66AA8">
        <w:t xml:space="preserve">expertise to deal with the issues of transnational organized crime. Through the book, it is also possible to understand the different ways that countries have collaborated to work towards dealing with the impacts of transnational criminal activities. There are different illustrations and examples on the way that transnational crimes are organized and </w:t>
      </w:r>
      <w:r w:rsidR="006B5336">
        <w:t xml:space="preserve">the socialization of the G8 policies to deal with the issues of organized </w:t>
      </w:r>
      <w:r w:rsidR="006B5336">
        <w:lastRenderedPageBreak/>
        <w:t xml:space="preserve">transnational crime. The book uses </w:t>
      </w:r>
      <w:r w:rsidR="00E85DF1">
        <w:t xml:space="preserve">the </w:t>
      </w:r>
      <w:r w:rsidR="006B5336">
        <w:t xml:space="preserve">neo eclectic method for presenting the different ways that G8 countries are working towards countering the impacts of transnational crime. The </w:t>
      </w:r>
      <w:r w:rsidR="006B5336">
        <w:rPr>
          <w:b/>
          <w:bCs/>
        </w:rPr>
        <w:t xml:space="preserve">significance </w:t>
      </w:r>
      <w:r w:rsidR="006B5336">
        <w:t xml:space="preserve">of this study will be providing an overview of the different </w:t>
      </w:r>
      <w:r w:rsidR="003869A8">
        <w:t xml:space="preserve">methods being used to deal with transnational criminal activities. </w:t>
      </w:r>
    </w:p>
    <w:p w:rsidR="00A66AA8" w:rsidRDefault="00A66AA8" w:rsidP="005816B1">
      <w:pPr>
        <w:tabs>
          <w:tab w:val="center" w:pos="0"/>
        </w:tabs>
      </w:pPr>
    </w:p>
    <w:p w:rsidR="00B54086" w:rsidRDefault="00B54086" w:rsidP="00B54086">
      <w:pPr>
        <w:pStyle w:val="ListParagraph"/>
        <w:numPr>
          <w:ilvl w:val="0"/>
          <w:numId w:val="5"/>
        </w:numPr>
        <w:tabs>
          <w:tab w:val="center" w:pos="0"/>
        </w:tabs>
      </w:pPr>
      <w:r w:rsidRPr="00B54086">
        <w:t>Stoica, I. (2016). Transnational organized crime. An (inter) national security perspective. </w:t>
      </w:r>
      <w:r w:rsidRPr="00B54086">
        <w:rPr>
          <w:i/>
          <w:iCs/>
        </w:rPr>
        <w:t>Journal of Defense Resources Management (JoDRM)</w:t>
      </w:r>
      <w:r w:rsidRPr="00B54086">
        <w:t>, </w:t>
      </w:r>
      <w:r w:rsidRPr="00B54086">
        <w:rPr>
          <w:i/>
          <w:iCs/>
        </w:rPr>
        <w:t>7</w:t>
      </w:r>
      <w:r w:rsidRPr="00B54086">
        <w:t>(2), 13-30.</w:t>
      </w:r>
    </w:p>
    <w:p w:rsidR="00C943C4" w:rsidRPr="00C943C4" w:rsidRDefault="00B54086" w:rsidP="00B54086">
      <w:pPr>
        <w:tabs>
          <w:tab w:val="center" w:pos="0"/>
        </w:tabs>
      </w:pPr>
      <w:r>
        <w:t xml:space="preserve">The author provides a context on the way international criminal networks have been transforming over the last two decades. According to the article, the full impact of transnational crime is not fully known and there is still a lot that needs to be done so that the common population can understand the transnational crime networks and the impact that their operations have on the community. </w:t>
      </w:r>
      <w:r w:rsidR="00103FFD">
        <w:t>The author further argues that the legal issues which influence the way that the transnational crime cartels are handled have also affected the way that</w:t>
      </w:r>
      <w:r w:rsidR="00E85DF1">
        <w:t xml:space="preserve"> was</w:t>
      </w:r>
      <w:r w:rsidR="00103FFD">
        <w:t xml:space="preserve"> counteracting measures being developed are implemented. The study also presents the different ways that state and nonstate players work towards addressing the security issues which are caused by transnational organized crimes.</w:t>
      </w:r>
      <w:r w:rsidR="00C943C4">
        <w:t xml:space="preserve"> This study uses empirical study method and different observations are qualitatively analyzed to help the individuals understand the security issues caused by transnational criminal organizations. This is a </w:t>
      </w:r>
      <w:r w:rsidR="00C943C4">
        <w:rPr>
          <w:b/>
          <w:bCs/>
        </w:rPr>
        <w:t xml:space="preserve">significant </w:t>
      </w:r>
      <w:r w:rsidR="00C943C4">
        <w:t xml:space="preserve">study as it will help me understand the issues caused by transnational criminal organizations. </w:t>
      </w:r>
    </w:p>
    <w:p w:rsidR="001C4D1A" w:rsidRDefault="001C4D1A" w:rsidP="005816B1">
      <w:pPr>
        <w:tabs>
          <w:tab w:val="center" w:pos="0"/>
        </w:tabs>
      </w:pPr>
    </w:p>
    <w:p w:rsidR="001C4D1A" w:rsidRDefault="001C4D1A" w:rsidP="001C4D1A">
      <w:pPr>
        <w:pStyle w:val="ListParagraph"/>
        <w:numPr>
          <w:ilvl w:val="0"/>
          <w:numId w:val="5"/>
        </w:numPr>
        <w:tabs>
          <w:tab w:val="center" w:pos="0"/>
        </w:tabs>
      </w:pPr>
      <w:r w:rsidRPr="001C4D1A">
        <w:t>Wasser, S. K., Torkelson, A., Winters, M., Horeaux, Y., Tucker, S., Otiende, M. Y., ... &amp; Weir, B. S. (2018). Combating transnational organized crime by linking multiple large ivory seizures to the same dealer. </w:t>
      </w:r>
      <w:r w:rsidRPr="001C4D1A">
        <w:rPr>
          <w:i/>
          <w:iCs/>
        </w:rPr>
        <w:t>Science advances</w:t>
      </w:r>
      <w:r w:rsidRPr="001C4D1A">
        <w:t>, </w:t>
      </w:r>
      <w:r w:rsidRPr="001C4D1A">
        <w:rPr>
          <w:i/>
          <w:iCs/>
        </w:rPr>
        <w:t>4</w:t>
      </w:r>
      <w:r w:rsidRPr="001C4D1A">
        <w:t>(9), eaat0625.</w:t>
      </w:r>
    </w:p>
    <w:p w:rsidR="001C4D1A" w:rsidRDefault="00A50E46" w:rsidP="001C4D1A">
      <w:pPr>
        <w:tabs>
          <w:tab w:val="center" w:pos="0"/>
        </w:tabs>
      </w:pPr>
      <w:r>
        <w:lastRenderedPageBreak/>
        <w:t xml:space="preserve">According to the authors of this article, the rapid rise of globalization that has occasioned the growth of world trade has caused the transnational criminal networks to grow by concealing their trade goods in the millions of containers which are shipped to different countries across the world each year. Cartels who are involved in the contraband transnational criminal activities have found ways of concealing their identity and evade any form of scrutiny by security officials and other law enforcement authorities. The authors of this article propose the use of forensic methods to help identify the cartels that are moving contraband across different regions in the world. The authors of this article </w:t>
      </w:r>
      <w:r w:rsidR="001C0D78">
        <w:t>use</w:t>
      </w:r>
      <w:r w:rsidR="00E85DF1">
        <w:t xml:space="preserve">the </w:t>
      </w:r>
      <w:r>
        <w:t xml:space="preserve">normative </w:t>
      </w:r>
      <w:r w:rsidR="00911712">
        <w:t xml:space="preserve">study type by proposing the use of forensic technology to help identify the different </w:t>
      </w:r>
      <w:r w:rsidR="001C0D78">
        <w:t xml:space="preserve">cartels involved in transnational criminal activities. The </w:t>
      </w:r>
      <w:r w:rsidR="001C0D78">
        <w:rPr>
          <w:b/>
          <w:bCs/>
        </w:rPr>
        <w:t xml:space="preserve">significance </w:t>
      </w:r>
      <w:r w:rsidR="001C0D78">
        <w:t xml:space="preserve">of this article in my study is to develop an understanding </w:t>
      </w:r>
      <w:r w:rsidR="00E85DF1">
        <w:t>of</w:t>
      </w:r>
      <w:r w:rsidR="001C0D78">
        <w:t xml:space="preserve"> the way the cartels who run the transnational trade operate. </w:t>
      </w:r>
    </w:p>
    <w:p w:rsidR="00281AD2" w:rsidRDefault="00281AD2" w:rsidP="001C4D1A">
      <w:pPr>
        <w:tabs>
          <w:tab w:val="center" w:pos="0"/>
        </w:tabs>
      </w:pPr>
    </w:p>
    <w:p w:rsidR="00281AD2" w:rsidRDefault="00281AD2" w:rsidP="00281AD2">
      <w:pPr>
        <w:pStyle w:val="ListParagraph"/>
        <w:numPr>
          <w:ilvl w:val="0"/>
          <w:numId w:val="5"/>
        </w:numPr>
        <w:tabs>
          <w:tab w:val="center" w:pos="0"/>
        </w:tabs>
      </w:pPr>
      <w:r w:rsidRPr="00281AD2">
        <w:t>Zagaris, B., &amp;Psilakis, A. (2019). Intl Narcotics Control and Transnational Organized Crime. </w:t>
      </w:r>
      <w:r w:rsidRPr="00281AD2">
        <w:rPr>
          <w:i/>
          <w:iCs/>
        </w:rPr>
        <w:t>IELR</w:t>
      </w:r>
      <w:r w:rsidRPr="00281AD2">
        <w:t>, </w:t>
      </w:r>
      <w:r w:rsidRPr="00281AD2">
        <w:rPr>
          <w:i/>
          <w:iCs/>
        </w:rPr>
        <w:t>35</w:t>
      </w:r>
      <w:r w:rsidRPr="00281AD2">
        <w:t>, 41.</w:t>
      </w:r>
    </w:p>
    <w:p w:rsidR="00281AD2" w:rsidRPr="006802E8" w:rsidRDefault="00281AD2" w:rsidP="00281AD2">
      <w:pPr>
        <w:tabs>
          <w:tab w:val="center" w:pos="0"/>
        </w:tabs>
      </w:pPr>
      <w:r>
        <w:t xml:space="preserve">The authors of the article focus on the </w:t>
      </w:r>
      <w:r w:rsidR="00471409">
        <w:t xml:space="preserve">way different criminal entities work towards controlling </w:t>
      </w:r>
      <w:r w:rsidR="00C93881">
        <w:t>transnational crime networks. Narcotics are one of the main illegal trade commodities</w:t>
      </w:r>
      <w:r w:rsidR="006802E8">
        <w:t xml:space="preserve"> that </w:t>
      </w:r>
      <w:r w:rsidR="00E85DF1">
        <w:t>are</w:t>
      </w:r>
      <w:r w:rsidR="006802E8">
        <w:t xml:space="preserve"> traded in the transnational organized criminal networks. The purpose of the authors of this paper is to </w:t>
      </w:r>
      <w:r w:rsidR="00E85DF1">
        <w:t>explai</w:t>
      </w:r>
      <w:r w:rsidR="006802E8">
        <w:t xml:space="preserve">n the way that narcotics control transnational crime in different regions. Some of the high-profile arrests and convictions of cartels </w:t>
      </w:r>
      <w:r w:rsidR="00E85DF1">
        <w:t>that</w:t>
      </w:r>
      <w:r w:rsidR="006802E8">
        <w:t xml:space="preserve"> have been made in the United States involve individuals who have been said to deal with narcotics. In this research paper, the authors give an example of El Chapo’s case,</w:t>
      </w:r>
      <w:r w:rsidR="00E85DF1">
        <w:t xml:space="preserve"> and</w:t>
      </w:r>
      <w:r w:rsidR="006802E8">
        <w:t xml:space="preserve"> the case drew a lot of attention from the international community because the syndicate that he led had spread its operations to cover large areas. This is an empirical study </w:t>
      </w:r>
      <w:r w:rsidR="00E85DF1">
        <w:t>that</w:t>
      </w:r>
      <w:r w:rsidR="006802E8">
        <w:t xml:space="preserve"> uses qualitative analysis to discuss the different ways that the illegal </w:t>
      </w:r>
      <w:r w:rsidR="006802E8">
        <w:lastRenderedPageBreak/>
        <w:t>s</w:t>
      </w:r>
      <w:r w:rsidR="00E85DF1">
        <w:t>ale</w:t>
      </w:r>
      <w:r w:rsidR="006802E8">
        <w:t xml:space="preserve"> of narcotics has impacted the transnational criminal networks. The study is </w:t>
      </w:r>
      <w:r w:rsidR="006802E8">
        <w:rPr>
          <w:b/>
          <w:bCs/>
        </w:rPr>
        <w:t xml:space="preserve">significant </w:t>
      </w:r>
      <w:r w:rsidR="006802E8">
        <w:t>for my research has it helps in providing different factors that affect the transnational criminal networks.</w:t>
      </w:r>
    </w:p>
    <w:p w:rsidR="001C0D78" w:rsidRDefault="001C0D78" w:rsidP="001C4D1A">
      <w:pPr>
        <w:tabs>
          <w:tab w:val="center" w:pos="0"/>
        </w:tabs>
      </w:pPr>
    </w:p>
    <w:p w:rsidR="001C0D78" w:rsidRPr="001C0D78" w:rsidRDefault="001C0D78" w:rsidP="001C0D78">
      <w:pPr>
        <w:pStyle w:val="ListParagraph"/>
        <w:numPr>
          <w:ilvl w:val="0"/>
          <w:numId w:val="5"/>
        </w:numPr>
        <w:tabs>
          <w:tab w:val="center" w:pos="0"/>
        </w:tabs>
      </w:pPr>
      <w:r w:rsidRPr="001C0D78">
        <w:t>Zagaris, B. (2019). Transnational Organized Crime. </w:t>
      </w:r>
      <w:r w:rsidRPr="001C0D78">
        <w:rPr>
          <w:i/>
          <w:iCs/>
        </w:rPr>
        <w:t>IELR</w:t>
      </w:r>
      <w:r w:rsidRPr="001C0D78">
        <w:t>, </w:t>
      </w:r>
      <w:r w:rsidRPr="001C0D78">
        <w:rPr>
          <w:i/>
          <w:iCs/>
        </w:rPr>
        <w:t>35</w:t>
      </w:r>
      <w:r w:rsidRPr="001C0D78">
        <w:t>, 421.</w:t>
      </w:r>
    </w:p>
    <w:p w:rsidR="00EC4CAB" w:rsidRDefault="001C0D78" w:rsidP="00EC4CAB">
      <w:pPr>
        <w:tabs>
          <w:tab w:val="center" w:pos="0"/>
        </w:tabs>
      </w:pPr>
      <w:r>
        <w:t xml:space="preserve">Zagaris presents the different </w:t>
      </w:r>
      <w:r w:rsidR="009571AE">
        <w:t>ways that transnational syndicates are organized and the way that they operate. Through the article, there are different ways that the countries which are affected by transnational crimes are work together to help handle the issues caused by criminal activities. For instance, the author gives an example of the way that the United States of America and Mexico work together to help reduce the rates of transnational crimes in their countries. For many years, the administrators in the United States of America have blamed authorities in Mexico for failing to put enough effort in</w:t>
      </w:r>
      <w:r w:rsidR="00E85DF1">
        <w:t>to</w:t>
      </w:r>
      <w:r w:rsidR="009571AE">
        <w:t xml:space="preserve"> fighting transnational criminal cartels who use their countries as an entry point to the United States of America. However, this is bound to change as there have been several extraditions for members of criminal gangs to face crim</w:t>
      </w:r>
      <w:r w:rsidR="00E85DF1">
        <w:t>inal</w:t>
      </w:r>
      <w:r w:rsidR="009571AE">
        <w:t xml:space="preserve"> charges in their countries. The</w:t>
      </w:r>
      <w:r w:rsidR="00E85DF1">
        <w:t>ir</w:t>
      </w:r>
      <w:r w:rsidR="009571AE">
        <w:t xml:space="preserve"> paper also presents the different ways that criminal syndicates are organized </w:t>
      </w:r>
      <w:r w:rsidR="00281AD2">
        <w:t xml:space="preserve">to engage int their crime. This is an empirical study </w:t>
      </w:r>
      <w:r w:rsidR="00E85DF1">
        <w:t>that</w:t>
      </w:r>
      <w:r w:rsidR="00281AD2">
        <w:t xml:space="preserve"> uses qualitative analysis to present different ways that transnational crimes are organized and the way collaboration between countries can be used to stop the expansion of these criminal groups. The </w:t>
      </w:r>
      <w:r w:rsidR="00281AD2">
        <w:rPr>
          <w:b/>
          <w:bCs/>
        </w:rPr>
        <w:t xml:space="preserve">significance </w:t>
      </w:r>
      <w:r w:rsidR="00281AD2">
        <w:t>of this study is to help in developing an understanding o</w:t>
      </w:r>
      <w:r w:rsidR="00E85DF1">
        <w:t>f</w:t>
      </w:r>
      <w:r w:rsidR="00281AD2">
        <w:t xml:space="preserve"> the way that different transnational criminal groups are organized. </w:t>
      </w:r>
    </w:p>
    <w:p w:rsidR="00665E73" w:rsidRDefault="00665E73" w:rsidP="00EC4CAB">
      <w:pPr>
        <w:tabs>
          <w:tab w:val="center" w:pos="0"/>
        </w:tabs>
      </w:pPr>
    </w:p>
    <w:p w:rsidR="00665E73" w:rsidRDefault="00665E73" w:rsidP="00EC4CAB">
      <w:pPr>
        <w:tabs>
          <w:tab w:val="center" w:pos="0"/>
        </w:tabs>
      </w:pPr>
    </w:p>
    <w:p w:rsidR="00665E73" w:rsidRDefault="00665E73" w:rsidP="00EC4CAB">
      <w:pPr>
        <w:tabs>
          <w:tab w:val="center" w:pos="0"/>
        </w:tabs>
      </w:pPr>
    </w:p>
    <w:p w:rsidR="00E91272" w:rsidRPr="00E91272" w:rsidRDefault="00E91272" w:rsidP="00E91272">
      <w:pPr>
        <w:tabs>
          <w:tab w:val="center" w:pos="0"/>
        </w:tabs>
        <w:jc w:val="center"/>
        <w:rPr>
          <w:b/>
          <w:bCs/>
        </w:rPr>
      </w:pPr>
      <w:r w:rsidRPr="00E91272">
        <w:rPr>
          <w:b/>
          <w:bCs/>
        </w:rPr>
        <w:lastRenderedPageBreak/>
        <w:t>Conclusion</w:t>
      </w:r>
    </w:p>
    <w:p w:rsidR="00665E73" w:rsidRDefault="00E91272" w:rsidP="00EC4CAB">
      <w:pPr>
        <w:tabs>
          <w:tab w:val="center" w:pos="0"/>
        </w:tabs>
      </w:pPr>
      <w:r>
        <w:tab/>
      </w:r>
      <w:r w:rsidR="00665E73">
        <w:t>From this literature, I have identified different themes for this study</w:t>
      </w:r>
      <w:r w:rsidR="00E85DF1">
        <w:t>,</w:t>
      </w:r>
      <w:r w:rsidR="00665E73">
        <w:t xml:space="preserve"> which include; there is a collaboration between different countries working towards combating the expansion of transnational criminal networks. </w:t>
      </w:r>
      <w:r w:rsidR="00E92A76">
        <w:t xml:space="preserve">Researchers are directing their focus </w:t>
      </w:r>
      <w:r w:rsidR="00E85DF1">
        <w:t>on</w:t>
      </w:r>
      <w:r w:rsidR="00E92A76">
        <w:t xml:space="preserve"> developing literature </w:t>
      </w:r>
      <w:r w:rsidR="00E85DF1">
        <w:t>that</w:t>
      </w:r>
      <w:r w:rsidR="00E92A76">
        <w:t xml:space="preserve"> can help handle the issue and effects of transnational criminal activities. Political and economic factors also play a critical role in the development of these transnational criminal activities. In a majority of the studies, scholars agree with one another about the issue of transnational crime. However, there are few disagreements on the roles of government </w:t>
      </w:r>
      <w:r w:rsidR="00E85DF1">
        <w:t>i</w:t>
      </w:r>
      <w:r w:rsidR="00E92A76">
        <w:t xml:space="preserve">n dealing with the issues of transnational crime expansion. Through this literature, I was able to observe some literature gaps in the developing understanding </w:t>
      </w:r>
      <w:r w:rsidR="00E85DF1">
        <w:t>of</w:t>
      </w:r>
      <w:r w:rsidR="005F5902">
        <w:t xml:space="preserve">the topic of transnational crime and understanding the different efforts being implemented to help </w:t>
      </w:r>
      <w:r>
        <w:t>stop the expansion of these transnational organized crimes.</w:t>
      </w:r>
    </w:p>
    <w:p w:rsidR="00E91272" w:rsidRDefault="00E91272">
      <w:r>
        <w:br w:type="page"/>
      </w:r>
    </w:p>
    <w:p w:rsidR="00E91272" w:rsidRDefault="00E91272" w:rsidP="00E91272">
      <w:pPr>
        <w:tabs>
          <w:tab w:val="center" w:pos="0"/>
        </w:tabs>
        <w:jc w:val="center"/>
      </w:pPr>
      <w:r>
        <w:lastRenderedPageBreak/>
        <w:t>References</w:t>
      </w:r>
    </w:p>
    <w:p w:rsidR="00E91272" w:rsidRDefault="00E91272" w:rsidP="00E85DF1">
      <w:pPr>
        <w:tabs>
          <w:tab w:val="center" w:pos="0"/>
        </w:tabs>
        <w:ind w:left="720" w:hanging="720"/>
      </w:pPr>
      <w:r w:rsidRPr="00935E4F">
        <w:t>Bahulkar, A., Baycik, N. O., Sharkey, T., Shen, Y., Szymanski, B., &amp; Wallace, W. (2018, October). Integrative analytics for detecting and disrupting transnational interdependent criminal smuggling, money, and money-laundering networks. In </w:t>
      </w:r>
      <w:r w:rsidRPr="00E85DF1">
        <w:rPr>
          <w:i/>
          <w:iCs/>
        </w:rPr>
        <w:t>2018 IEEE International Symposium on Technologies for Homeland Security (HST)</w:t>
      </w:r>
      <w:r w:rsidRPr="00935E4F">
        <w:t> (pp. 1-6). IEEE</w:t>
      </w:r>
    </w:p>
    <w:p w:rsidR="00E91272" w:rsidRDefault="00E91272" w:rsidP="00E85DF1">
      <w:pPr>
        <w:tabs>
          <w:tab w:val="center" w:pos="0"/>
        </w:tabs>
        <w:ind w:left="720" w:hanging="720"/>
      </w:pPr>
      <w:r w:rsidRPr="00DB37FA">
        <w:t>Bright, D., Greenhill, C., Britz, T., Ritter, A., &amp;Morselli, C. (2017). Criminal network vulnerabilities and adaptations. </w:t>
      </w:r>
      <w:r w:rsidRPr="00E85DF1">
        <w:rPr>
          <w:i/>
          <w:iCs/>
        </w:rPr>
        <w:t>Global Crime</w:t>
      </w:r>
      <w:r w:rsidRPr="00DB37FA">
        <w:t>, </w:t>
      </w:r>
      <w:r w:rsidRPr="00E85DF1">
        <w:rPr>
          <w:i/>
          <w:iCs/>
        </w:rPr>
        <w:t>18</w:t>
      </w:r>
      <w:r w:rsidRPr="00DB37FA">
        <w:t>(4), 424-441.</w:t>
      </w:r>
    </w:p>
    <w:p w:rsidR="00E91272" w:rsidRDefault="00E91272" w:rsidP="00E85DF1">
      <w:pPr>
        <w:tabs>
          <w:tab w:val="center" w:pos="0"/>
        </w:tabs>
        <w:ind w:left="720" w:hanging="720"/>
      </w:pPr>
      <w:r w:rsidRPr="005573FF">
        <w:t>Brown, D. (2016). Italian Transnational Criminal Networks before 1945: A way forward towards better perspectives. </w:t>
      </w:r>
      <w:r w:rsidRPr="00E85DF1">
        <w:rPr>
          <w:i/>
          <w:iCs/>
        </w:rPr>
        <w:t>Altreitalie</w:t>
      </w:r>
      <w:r w:rsidRPr="005573FF">
        <w:t>, (53).</w:t>
      </w:r>
    </w:p>
    <w:p w:rsidR="00E91272" w:rsidRDefault="00E91272" w:rsidP="00E85DF1">
      <w:pPr>
        <w:tabs>
          <w:tab w:val="center" w:pos="0"/>
        </w:tabs>
        <w:ind w:left="720" w:hanging="720"/>
      </w:pPr>
      <w:r w:rsidRPr="00890F75">
        <w:t>Esther, S. F. (2019). Transnational crime: criminal sanctioning normative and politics for prevention and combating. </w:t>
      </w:r>
      <w:r w:rsidRPr="00E85DF1">
        <w:rPr>
          <w:i/>
          <w:iCs/>
        </w:rPr>
        <w:t>Criminology</w:t>
      </w:r>
      <w:r w:rsidRPr="00890F75">
        <w:t>.</w:t>
      </w:r>
    </w:p>
    <w:p w:rsidR="00E91272" w:rsidRDefault="00E91272" w:rsidP="00E85DF1">
      <w:pPr>
        <w:tabs>
          <w:tab w:val="center" w:pos="0"/>
        </w:tabs>
        <w:ind w:left="720" w:hanging="720"/>
      </w:pPr>
      <w:r w:rsidRPr="006802E8">
        <w:t>Farah, D., &amp;Babineau, K. (2019). </w:t>
      </w:r>
      <w:r w:rsidRPr="00E85DF1">
        <w:rPr>
          <w:i/>
          <w:iCs/>
        </w:rPr>
        <w:t>A Strategic Overview of Latin America: Identifying New Convergence Centers, Forgotten Territories, and Vital Hubs for Transnational Organized Crime</w:t>
      </w:r>
      <w:r w:rsidRPr="006802E8">
        <w:t>. National Defense University Press.</w:t>
      </w:r>
    </w:p>
    <w:p w:rsidR="00E91272" w:rsidRDefault="00E91272" w:rsidP="00E85DF1">
      <w:pPr>
        <w:tabs>
          <w:tab w:val="center" w:pos="0"/>
        </w:tabs>
        <w:ind w:left="720" w:hanging="720"/>
      </w:pPr>
      <w:r w:rsidRPr="003869A8">
        <w:t xml:space="preserve">Hobbs, D. (2019). Faces in the clouds: criminology, </w:t>
      </w:r>
      <w:bookmarkStart w:id="1" w:name="_GoBack"/>
      <w:bookmarkEnd w:id="1"/>
      <w:r w:rsidRPr="003869A8">
        <w:t>epochal, apophenia and transnational organized crime. </w:t>
      </w:r>
      <w:r w:rsidRPr="00E85DF1">
        <w:rPr>
          <w:i/>
          <w:iCs/>
        </w:rPr>
        <w:t>A Research Agenda for Global Crime</w:t>
      </w:r>
      <w:r w:rsidRPr="003869A8">
        <w:t>. Edward Elgar Publishing.</w:t>
      </w:r>
    </w:p>
    <w:p w:rsidR="00E91272" w:rsidRDefault="00E91272" w:rsidP="00E85DF1">
      <w:pPr>
        <w:ind w:left="720" w:hanging="720"/>
      </w:pPr>
      <w:r w:rsidRPr="00B14B58">
        <w:t>Gottschalk, P., &amp; Markovic, V. (2016). Transnational criminal organizations (TCOs): The case of combating criminal biker gangs.</w:t>
      </w:r>
    </w:p>
    <w:p w:rsidR="00E91272" w:rsidRDefault="00E91272" w:rsidP="00E85DF1">
      <w:pPr>
        <w:tabs>
          <w:tab w:val="center" w:pos="0"/>
        </w:tabs>
        <w:ind w:left="720" w:hanging="720"/>
      </w:pPr>
      <w:r w:rsidRPr="0087139D">
        <w:t>Leuprecht, C., Aulthouse, A., &amp; Walther, O. (2016). The puzzling resilience of transnational organized criminal networks. </w:t>
      </w:r>
      <w:r w:rsidRPr="00E85DF1">
        <w:rPr>
          <w:i/>
          <w:iCs/>
        </w:rPr>
        <w:t>Police Practice and Research</w:t>
      </w:r>
      <w:r w:rsidRPr="0087139D">
        <w:t>, </w:t>
      </w:r>
      <w:r w:rsidRPr="00E85DF1">
        <w:rPr>
          <w:i/>
          <w:iCs/>
        </w:rPr>
        <w:t>17</w:t>
      </w:r>
      <w:r w:rsidRPr="0087139D">
        <w:t>(4), 376-387.</w:t>
      </w:r>
    </w:p>
    <w:p w:rsidR="00E91272" w:rsidRDefault="00E91272" w:rsidP="00E85DF1">
      <w:pPr>
        <w:tabs>
          <w:tab w:val="center" w:pos="0"/>
        </w:tabs>
        <w:ind w:left="720" w:hanging="720"/>
      </w:pPr>
      <w:r w:rsidRPr="00665E73">
        <w:t>Michael, W. (2017). Transnational Organized Crime: The Strange Career of an American Concept. In </w:t>
      </w:r>
      <w:r w:rsidRPr="00E85DF1">
        <w:rPr>
          <w:i/>
          <w:iCs/>
        </w:rPr>
        <w:t>Transnational Organized Crime</w:t>
      </w:r>
      <w:r w:rsidRPr="00665E73">
        <w:t> (pp. 67-102). Routledge.</w:t>
      </w:r>
    </w:p>
    <w:p w:rsidR="00E91272" w:rsidRDefault="00E91272" w:rsidP="00E85DF1">
      <w:pPr>
        <w:tabs>
          <w:tab w:val="center" w:pos="0"/>
        </w:tabs>
        <w:ind w:left="720" w:hanging="720"/>
      </w:pPr>
      <w:r w:rsidRPr="005816B1">
        <w:lastRenderedPageBreak/>
        <w:t>Rabasa, A., Schnaubelt, C. M., Chalk, P., Farah, D., Midgette, G., &amp;Shatz, H. J. (2017). </w:t>
      </w:r>
      <w:r w:rsidRPr="00E85DF1">
        <w:rPr>
          <w:i/>
          <w:iCs/>
        </w:rPr>
        <w:t>Counternetwork: Countering the Expansion of Transnational Criminal Networks</w:t>
      </w:r>
      <w:r w:rsidRPr="005816B1">
        <w:t>. Rand Corporation.</w:t>
      </w:r>
    </w:p>
    <w:p w:rsidR="00E91272" w:rsidRDefault="00E91272" w:rsidP="00E85DF1">
      <w:pPr>
        <w:tabs>
          <w:tab w:val="center" w:pos="0"/>
        </w:tabs>
        <w:ind w:left="720" w:hanging="720"/>
      </w:pPr>
      <w:r w:rsidRPr="00C943C4">
        <w:t>Scherrer, A. (2016). </w:t>
      </w:r>
      <w:r w:rsidRPr="00E85DF1">
        <w:rPr>
          <w:i/>
          <w:iCs/>
        </w:rPr>
        <w:t>G8 against transnational organized crime</w:t>
      </w:r>
      <w:r w:rsidRPr="00C943C4">
        <w:t>. Routledge.</w:t>
      </w:r>
    </w:p>
    <w:p w:rsidR="00E91272" w:rsidRDefault="00E91272" w:rsidP="00E85DF1">
      <w:pPr>
        <w:tabs>
          <w:tab w:val="center" w:pos="0"/>
        </w:tabs>
        <w:ind w:left="720" w:hanging="720"/>
      </w:pPr>
      <w:r w:rsidRPr="00B54086">
        <w:t>Stoica, I. (2016). Transnational organized crime. An (inter) national security perspective. </w:t>
      </w:r>
      <w:r w:rsidRPr="00E85DF1">
        <w:rPr>
          <w:i/>
          <w:iCs/>
        </w:rPr>
        <w:t>Journal of Defense Resources Management (JoDRM)</w:t>
      </w:r>
      <w:r w:rsidRPr="00B54086">
        <w:t>, </w:t>
      </w:r>
      <w:r w:rsidRPr="00E85DF1">
        <w:rPr>
          <w:i/>
          <w:iCs/>
        </w:rPr>
        <w:t>7</w:t>
      </w:r>
      <w:r w:rsidRPr="00B54086">
        <w:t>(2), 13-30.</w:t>
      </w:r>
    </w:p>
    <w:p w:rsidR="00E91272" w:rsidRDefault="00E91272" w:rsidP="00E85DF1">
      <w:pPr>
        <w:tabs>
          <w:tab w:val="center" w:pos="0"/>
        </w:tabs>
        <w:ind w:left="720" w:hanging="720"/>
      </w:pPr>
      <w:r w:rsidRPr="001C4D1A">
        <w:t>Wasser, S. K., Torkelson, A., Winters, M., Horeaux, Y., Tucker, S., Otiende, M. Y., ... &amp; Weir, B. S. (2018). Combating transnational organized crime by linking multiple large ivory seizures to the same dealer. </w:t>
      </w:r>
      <w:r w:rsidRPr="00E85DF1">
        <w:rPr>
          <w:i/>
          <w:iCs/>
        </w:rPr>
        <w:t>Science advances</w:t>
      </w:r>
      <w:r w:rsidRPr="001C4D1A">
        <w:t>, </w:t>
      </w:r>
      <w:r w:rsidRPr="00E85DF1">
        <w:rPr>
          <w:i/>
          <w:iCs/>
        </w:rPr>
        <w:t>4</w:t>
      </w:r>
      <w:r w:rsidRPr="001C4D1A">
        <w:t>(9), eaat0625.</w:t>
      </w:r>
    </w:p>
    <w:p w:rsidR="00E91272" w:rsidRDefault="00E91272" w:rsidP="00E85DF1">
      <w:pPr>
        <w:tabs>
          <w:tab w:val="center" w:pos="0"/>
        </w:tabs>
        <w:ind w:left="720" w:hanging="720"/>
      </w:pPr>
      <w:r w:rsidRPr="00281AD2">
        <w:t>Zagaris, B., &amp;Psilakis, A. (2019). Intl Narcotics Control and Transnational Organized Crime. </w:t>
      </w:r>
      <w:r w:rsidRPr="00E85DF1">
        <w:rPr>
          <w:i/>
          <w:iCs/>
        </w:rPr>
        <w:t>IELR</w:t>
      </w:r>
      <w:r w:rsidRPr="00281AD2">
        <w:t>, </w:t>
      </w:r>
      <w:r w:rsidRPr="00E85DF1">
        <w:rPr>
          <w:i/>
          <w:iCs/>
        </w:rPr>
        <w:t>35</w:t>
      </w:r>
      <w:r w:rsidRPr="00281AD2">
        <w:t>, 41.</w:t>
      </w:r>
    </w:p>
    <w:p w:rsidR="00E91272" w:rsidRPr="001C0D78" w:rsidRDefault="00E91272" w:rsidP="00E85DF1">
      <w:pPr>
        <w:tabs>
          <w:tab w:val="center" w:pos="0"/>
        </w:tabs>
        <w:ind w:left="720" w:hanging="720"/>
      </w:pPr>
      <w:r w:rsidRPr="001C0D78">
        <w:t>Zagaris, B. (2019). Transnational Organized Crime. </w:t>
      </w:r>
      <w:r w:rsidRPr="00E85DF1">
        <w:rPr>
          <w:i/>
          <w:iCs/>
        </w:rPr>
        <w:t>IELR</w:t>
      </w:r>
      <w:r w:rsidRPr="001C0D78">
        <w:t>, </w:t>
      </w:r>
      <w:r w:rsidRPr="00E85DF1">
        <w:rPr>
          <w:i/>
          <w:iCs/>
        </w:rPr>
        <w:t>35</w:t>
      </w:r>
      <w:r w:rsidRPr="001C0D78">
        <w:t>, 421.</w:t>
      </w:r>
    </w:p>
    <w:p w:rsidR="00E91272" w:rsidRDefault="00E91272" w:rsidP="00E91272">
      <w:pPr>
        <w:tabs>
          <w:tab w:val="center" w:pos="0"/>
        </w:tabs>
      </w:pPr>
    </w:p>
    <w:p w:rsidR="00E91272" w:rsidRDefault="00E91272" w:rsidP="00EC4CAB">
      <w:pPr>
        <w:tabs>
          <w:tab w:val="center" w:pos="0"/>
        </w:tabs>
      </w:pPr>
    </w:p>
    <w:p w:rsidR="006802E8" w:rsidRDefault="006802E8" w:rsidP="00EC4CAB">
      <w:pPr>
        <w:tabs>
          <w:tab w:val="center" w:pos="0"/>
        </w:tabs>
      </w:pPr>
    </w:p>
    <w:p w:rsidR="00281AD2" w:rsidRPr="00281AD2" w:rsidRDefault="00281AD2" w:rsidP="00EC4CAB">
      <w:pPr>
        <w:tabs>
          <w:tab w:val="center" w:pos="0"/>
        </w:tabs>
      </w:pPr>
    </w:p>
    <w:sectPr w:rsidR="00281AD2" w:rsidRPr="00281AD2" w:rsidSect="003B47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25A" w:rsidRDefault="00C5525A">
      <w:pPr>
        <w:spacing w:line="240" w:lineRule="auto"/>
      </w:pPr>
      <w:r>
        <w:separator/>
      </w:r>
    </w:p>
  </w:endnote>
  <w:endnote w:type="continuationSeparator" w:id="1">
    <w:p w:rsidR="00C5525A" w:rsidRDefault="00C5525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73" w:rsidRDefault="00665E7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73" w:rsidRDefault="00665E7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73" w:rsidRDefault="00665E7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25A" w:rsidRDefault="00C5525A">
      <w:pPr>
        <w:spacing w:line="240" w:lineRule="auto"/>
      </w:pPr>
      <w:r>
        <w:separator/>
      </w:r>
    </w:p>
  </w:footnote>
  <w:footnote w:type="continuationSeparator" w:id="1">
    <w:p w:rsidR="00C5525A" w:rsidRDefault="00C5525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73" w:rsidRDefault="00665E7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73" w:rsidRDefault="00665E73"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ANNOTATED BIBLIOGRAPHY                         </w:t>
    </w:r>
    <w:r>
      <w:rPr>
        <w:color w:val="000000"/>
      </w:rPr>
      <w:tab/>
    </w:r>
    <w:r w:rsidR="003816CF">
      <w:rPr>
        <w:color w:val="000000"/>
      </w:rPr>
      <w:fldChar w:fldCharType="begin"/>
    </w:r>
    <w:r>
      <w:rPr>
        <w:color w:val="000000"/>
      </w:rPr>
      <w:instrText>PAGE</w:instrText>
    </w:r>
    <w:r w:rsidR="003816CF">
      <w:rPr>
        <w:color w:val="000000"/>
      </w:rPr>
      <w:fldChar w:fldCharType="separate"/>
    </w:r>
    <w:r w:rsidR="00865209">
      <w:rPr>
        <w:noProof/>
        <w:color w:val="000000"/>
      </w:rPr>
      <w:t>13</w:t>
    </w:r>
    <w:r w:rsidR="003816CF">
      <w:rPr>
        <w:color w:val="000000"/>
      </w:rPr>
      <w:fldChar w:fldCharType="end"/>
    </w:r>
  </w:p>
  <w:p w:rsidR="00665E73" w:rsidRDefault="00665E73"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E73" w:rsidRDefault="00665E7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ANNOTATED BIBLIOGRAPHY                                                                        </w:t>
    </w:r>
    <w:r w:rsidR="003816CF">
      <w:rPr>
        <w:color w:val="000000"/>
      </w:rPr>
      <w:fldChar w:fldCharType="begin"/>
    </w:r>
    <w:r>
      <w:rPr>
        <w:color w:val="000000"/>
      </w:rPr>
      <w:instrText>PAGE</w:instrText>
    </w:r>
    <w:r w:rsidR="003816CF">
      <w:rPr>
        <w:color w:val="000000"/>
      </w:rPr>
      <w:fldChar w:fldCharType="separate"/>
    </w:r>
    <w:r w:rsidR="00865209">
      <w:rPr>
        <w:noProof/>
        <w:color w:val="000000"/>
      </w:rPr>
      <w:t>1</w:t>
    </w:r>
    <w:r w:rsidR="003816CF">
      <w:rPr>
        <w:color w:val="000000"/>
      </w:rPr>
      <w:fldChar w:fldCharType="end"/>
    </w:r>
  </w:p>
  <w:p w:rsidR="00665E73" w:rsidRDefault="00665E73">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285287"/>
    <w:multiLevelType w:val="hybridMultilevel"/>
    <w:tmpl w:val="49F6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477FA5"/>
    <w:multiLevelType w:val="hybridMultilevel"/>
    <w:tmpl w:val="49F6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985C8C"/>
    <w:multiLevelType w:val="hybridMultilevel"/>
    <w:tmpl w:val="49F6C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0"/>
  </w:num>
  <w:num w:numId="5">
    <w:abstractNumId w:val="3"/>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rAUAc2KIZiwAAAA="/>
  </w:docVars>
  <w:rsids>
    <w:rsidRoot w:val="00AA4CB5"/>
    <w:rsid w:val="0000380D"/>
    <w:rsid w:val="000060FE"/>
    <w:rsid w:val="00016276"/>
    <w:rsid w:val="00027A32"/>
    <w:rsid w:val="00034A86"/>
    <w:rsid w:val="000378E4"/>
    <w:rsid w:val="00042D23"/>
    <w:rsid w:val="000457AC"/>
    <w:rsid w:val="0004694E"/>
    <w:rsid w:val="00065F46"/>
    <w:rsid w:val="00066EC9"/>
    <w:rsid w:val="00096B08"/>
    <w:rsid w:val="00096B63"/>
    <w:rsid w:val="000A68F7"/>
    <w:rsid w:val="000B0588"/>
    <w:rsid w:val="000B4A73"/>
    <w:rsid w:val="000D4511"/>
    <w:rsid w:val="000D5FEE"/>
    <w:rsid w:val="00100881"/>
    <w:rsid w:val="00103FFD"/>
    <w:rsid w:val="00104E70"/>
    <w:rsid w:val="00130204"/>
    <w:rsid w:val="00150369"/>
    <w:rsid w:val="00153E71"/>
    <w:rsid w:val="00163D38"/>
    <w:rsid w:val="00167221"/>
    <w:rsid w:val="00170B14"/>
    <w:rsid w:val="00180F0E"/>
    <w:rsid w:val="001A5CE5"/>
    <w:rsid w:val="001B0B9E"/>
    <w:rsid w:val="001C0D78"/>
    <w:rsid w:val="001C4D1A"/>
    <w:rsid w:val="001C6151"/>
    <w:rsid w:val="001D1ABA"/>
    <w:rsid w:val="001D2708"/>
    <w:rsid w:val="001E514F"/>
    <w:rsid w:val="001F316A"/>
    <w:rsid w:val="0020614A"/>
    <w:rsid w:val="00207164"/>
    <w:rsid w:val="0022694A"/>
    <w:rsid w:val="002365BA"/>
    <w:rsid w:val="00251504"/>
    <w:rsid w:val="002651AD"/>
    <w:rsid w:val="00276617"/>
    <w:rsid w:val="00281AD2"/>
    <w:rsid w:val="002A68C2"/>
    <w:rsid w:val="002B23B3"/>
    <w:rsid w:val="002C11C5"/>
    <w:rsid w:val="002E07DF"/>
    <w:rsid w:val="00326DE7"/>
    <w:rsid w:val="003336F7"/>
    <w:rsid w:val="00356E3B"/>
    <w:rsid w:val="003816CF"/>
    <w:rsid w:val="003869A8"/>
    <w:rsid w:val="0039563F"/>
    <w:rsid w:val="003B47F0"/>
    <w:rsid w:val="003B73CA"/>
    <w:rsid w:val="003B7B23"/>
    <w:rsid w:val="003C2963"/>
    <w:rsid w:val="003D0D13"/>
    <w:rsid w:val="003F4BC6"/>
    <w:rsid w:val="0041223C"/>
    <w:rsid w:val="004201CB"/>
    <w:rsid w:val="00420FC1"/>
    <w:rsid w:val="004246D7"/>
    <w:rsid w:val="00424FC2"/>
    <w:rsid w:val="0045723E"/>
    <w:rsid w:val="00461C9A"/>
    <w:rsid w:val="00471409"/>
    <w:rsid w:val="00495771"/>
    <w:rsid w:val="004C48CA"/>
    <w:rsid w:val="00503DF6"/>
    <w:rsid w:val="005209F8"/>
    <w:rsid w:val="00521AB9"/>
    <w:rsid w:val="00524BF3"/>
    <w:rsid w:val="0054229A"/>
    <w:rsid w:val="005573FF"/>
    <w:rsid w:val="005650CC"/>
    <w:rsid w:val="0057012F"/>
    <w:rsid w:val="00571E44"/>
    <w:rsid w:val="005816B1"/>
    <w:rsid w:val="005916A2"/>
    <w:rsid w:val="005B1811"/>
    <w:rsid w:val="005D2C79"/>
    <w:rsid w:val="005E5676"/>
    <w:rsid w:val="005F5902"/>
    <w:rsid w:val="00606835"/>
    <w:rsid w:val="0061005A"/>
    <w:rsid w:val="006112EF"/>
    <w:rsid w:val="006126C2"/>
    <w:rsid w:val="006155BB"/>
    <w:rsid w:val="006235C0"/>
    <w:rsid w:val="006553EC"/>
    <w:rsid w:val="006619BE"/>
    <w:rsid w:val="00665E73"/>
    <w:rsid w:val="0067689C"/>
    <w:rsid w:val="006802E8"/>
    <w:rsid w:val="00682A18"/>
    <w:rsid w:val="006859C6"/>
    <w:rsid w:val="006874B1"/>
    <w:rsid w:val="006B5336"/>
    <w:rsid w:val="006C1652"/>
    <w:rsid w:val="006F0571"/>
    <w:rsid w:val="007008CA"/>
    <w:rsid w:val="007018A1"/>
    <w:rsid w:val="00713C0A"/>
    <w:rsid w:val="00733FD2"/>
    <w:rsid w:val="007541DE"/>
    <w:rsid w:val="0075637D"/>
    <w:rsid w:val="00781F16"/>
    <w:rsid w:val="007854FF"/>
    <w:rsid w:val="0078776B"/>
    <w:rsid w:val="00787EA1"/>
    <w:rsid w:val="007A2CC4"/>
    <w:rsid w:val="007A58B7"/>
    <w:rsid w:val="007B1760"/>
    <w:rsid w:val="007B3834"/>
    <w:rsid w:val="007D722A"/>
    <w:rsid w:val="007F0AAE"/>
    <w:rsid w:val="007F7113"/>
    <w:rsid w:val="0082192E"/>
    <w:rsid w:val="008335C8"/>
    <w:rsid w:val="00865209"/>
    <w:rsid w:val="0087139D"/>
    <w:rsid w:val="008759A1"/>
    <w:rsid w:val="00890F75"/>
    <w:rsid w:val="00896EE5"/>
    <w:rsid w:val="008A1919"/>
    <w:rsid w:val="008A1F36"/>
    <w:rsid w:val="008A3BD0"/>
    <w:rsid w:val="008B2108"/>
    <w:rsid w:val="009107A7"/>
    <w:rsid w:val="00910B62"/>
    <w:rsid w:val="00911712"/>
    <w:rsid w:val="00925E53"/>
    <w:rsid w:val="00935E4F"/>
    <w:rsid w:val="009571AE"/>
    <w:rsid w:val="00971B20"/>
    <w:rsid w:val="00997A89"/>
    <w:rsid w:val="009D7B1C"/>
    <w:rsid w:val="009F2301"/>
    <w:rsid w:val="00A0075B"/>
    <w:rsid w:val="00A202EE"/>
    <w:rsid w:val="00A25941"/>
    <w:rsid w:val="00A3743D"/>
    <w:rsid w:val="00A50E46"/>
    <w:rsid w:val="00A66AA8"/>
    <w:rsid w:val="00A85D92"/>
    <w:rsid w:val="00AA4CB5"/>
    <w:rsid w:val="00AE43D7"/>
    <w:rsid w:val="00AF0E0D"/>
    <w:rsid w:val="00AF214B"/>
    <w:rsid w:val="00B041B4"/>
    <w:rsid w:val="00B04DAC"/>
    <w:rsid w:val="00B06B10"/>
    <w:rsid w:val="00B14B58"/>
    <w:rsid w:val="00B333C0"/>
    <w:rsid w:val="00B455AD"/>
    <w:rsid w:val="00B54086"/>
    <w:rsid w:val="00B54CAD"/>
    <w:rsid w:val="00B64EC6"/>
    <w:rsid w:val="00B74282"/>
    <w:rsid w:val="00BA3323"/>
    <w:rsid w:val="00BA4C12"/>
    <w:rsid w:val="00BE4971"/>
    <w:rsid w:val="00C0134D"/>
    <w:rsid w:val="00C02093"/>
    <w:rsid w:val="00C07047"/>
    <w:rsid w:val="00C236AE"/>
    <w:rsid w:val="00C414AB"/>
    <w:rsid w:val="00C50A1C"/>
    <w:rsid w:val="00C5525A"/>
    <w:rsid w:val="00C553D6"/>
    <w:rsid w:val="00C55DBF"/>
    <w:rsid w:val="00C677A7"/>
    <w:rsid w:val="00C71367"/>
    <w:rsid w:val="00C87209"/>
    <w:rsid w:val="00C87B1A"/>
    <w:rsid w:val="00C93881"/>
    <w:rsid w:val="00C93B35"/>
    <w:rsid w:val="00C943C4"/>
    <w:rsid w:val="00C9606C"/>
    <w:rsid w:val="00D34AD4"/>
    <w:rsid w:val="00D51A27"/>
    <w:rsid w:val="00D672CB"/>
    <w:rsid w:val="00D70B79"/>
    <w:rsid w:val="00DA5F1A"/>
    <w:rsid w:val="00DB37FA"/>
    <w:rsid w:val="00DC39D4"/>
    <w:rsid w:val="00DE3ECA"/>
    <w:rsid w:val="00E32EF9"/>
    <w:rsid w:val="00E37DF9"/>
    <w:rsid w:val="00E47D4C"/>
    <w:rsid w:val="00E52147"/>
    <w:rsid w:val="00E82F46"/>
    <w:rsid w:val="00E85DF1"/>
    <w:rsid w:val="00E90DFB"/>
    <w:rsid w:val="00E91272"/>
    <w:rsid w:val="00E92A76"/>
    <w:rsid w:val="00EB394F"/>
    <w:rsid w:val="00EB56BF"/>
    <w:rsid w:val="00EC4CAB"/>
    <w:rsid w:val="00EC6B4C"/>
    <w:rsid w:val="00ED70E7"/>
    <w:rsid w:val="00EF1EE5"/>
    <w:rsid w:val="00F151A0"/>
    <w:rsid w:val="00F540C3"/>
    <w:rsid w:val="00F55D3E"/>
    <w:rsid w:val="00FB0DC2"/>
    <w:rsid w:val="00FB3506"/>
    <w:rsid w:val="00FB3CA0"/>
    <w:rsid w:val="00FC52C2"/>
    <w:rsid w:val="00FC6340"/>
    <w:rsid w:val="00FE0F7B"/>
    <w:rsid w:val="00FE2DA5"/>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3B47F0"/>
    <w:pPr>
      <w:keepNext/>
      <w:keepLines/>
      <w:spacing w:before="480" w:after="120"/>
      <w:outlineLvl w:val="0"/>
    </w:pPr>
    <w:rPr>
      <w:b/>
      <w:sz w:val="48"/>
      <w:szCs w:val="48"/>
    </w:rPr>
  </w:style>
  <w:style w:type="paragraph" w:styleId="Heading2">
    <w:name w:val="heading 2"/>
    <w:basedOn w:val="Normal"/>
    <w:next w:val="Normal"/>
    <w:rsid w:val="003B47F0"/>
    <w:pPr>
      <w:keepNext/>
      <w:keepLines/>
      <w:spacing w:before="360" w:after="80"/>
      <w:outlineLvl w:val="1"/>
    </w:pPr>
    <w:rPr>
      <w:b/>
      <w:sz w:val="36"/>
      <w:szCs w:val="36"/>
    </w:rPr>
  </w:style>
  <w:style w:type="paragraph" w:styleId="Heading3">
    <w:name w:val="heading 3"/>
    <w:basedOn w:val="Normal"/>
    <w:next w:val="Normal"/>
    <w:rsid w:val="003B47F0"/>
    <w:pPr>
      <w:keepNext/>
      <w:keepLines/>
      <w:spacing w:before="280" w:after="80"/>
      <w:outlineLvl w:val="2"/>
    </w:pPr>
    <w:rPr>
      <w:b/>
      <w:sz w:val="28"/>
      <w:szCs w:val="28"/>
    </w:rPr>
  </w:style>
  <w:style w:type="paragraph" w:styleId="Heading4">
    <w:name w:val="heading 4"/>
    <w:basedOn w:val="Normal"/>
    <w:next w:val="Normal"/>
    <w:rsid w:val="003B47F0"/>
    <w:pPr>
      <w:keepNext/>
      <w:keepLines/>
      <w:spacing w:before="240" w:after="40"/>
      <w:outlineLvl w:val="3"/>
    </w:pPr>
    <w:rPr>
      <w:b/>
    </w:rPr>
  </w:style>
  <w:style w:type="paragraph" w:styleId="Heading5">
    <w:name w:val="heading 5"/>
    <w:basedOn w:val="Normal"/>
    <w:next w:val="Normal"/>
    <w:rsid w:val="003B47F0"/>
    <w:pPr>
      <w:keepNext/>
      <w:keepLines/>
      <w:spacing w:before="220" w:after="40"/>
      <w:outlineLvl w:val="4"/>
    </w:pPr>
    <w:rPr>
      <w:b/>
      <w:sz w:val="22"/>
      <w:szCs w:val="22"/>
    </w:rPr>
  </w:style>
  <w:style w:type="paragraph" w:styleId="Heading6">
    <w:name w:val="heading 6"/>
    <w:basedOn w:val="Normal"/>
    <w:next w:val="Normal"/>
    <w:rsid w:val="003B47F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B47F0"/>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3B47F0"/>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3582</Words>
  <Characters>20418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2020-02-27T08:10:00Z</dcterms:created>
  <dcterms:modified xsi:type="dcterms:W3CDTF">2020-02-27T08:10:00Z</dcterms:modified>
</cp:coreProperties>
</file>